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482E58">
      <w:pPr>
        <w:numPr>
          <w:ilvl w:val="0"/>
          <w:numId w:val="1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  <w:t>Create one VPC,with 1 one public subnet and 1 private subnet.</w:t>
      </w:r>
    </w:p>
    <w:p w14:paraId="199D22CF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14:textFill>
            <w14:solidFill>
              <w14:schemeClr w14:val="tx1"/>
            </w14:solidFill>
          </w14:textFill>
        </w:rPr>
      </w:pPr>
    </w:p>
    <w:p w14:paraId="479C514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2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47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2DB9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022E4AA1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2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48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5E20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52A70B84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2) Enable VPC peering for cross region.</w:t>
      </w:r>
    </w:p>
    <w:p w14:paraId="491BA765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50800F2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2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5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BF7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7D8F42ED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5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CD5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</w:p>
    <w:p w14:paraId="7F73324E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000000" w:themeColor="text1"/>
          <w:spacing w:val="0"/>
          <w:sz w:val="20"/>
          <w:szCs w:val="20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2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5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FAC4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</w:p>
    <w:p w14:paraId="597B3476">
      <w:pPr>
        <w:numPr>
          <w:ilvl w:val="0"/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IN"/>
        </w:rPr>
        <w:t xml:space="preserve">3) . </w:t>
      </w: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Enable VPC peering for cross account. (You can collaborate with your friend and do this task).</w:t>
      </w:r>
    </w:p>
    <w:p w14:paraId="698C2607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2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5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1D6A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47182ADF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5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10C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6048DED6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2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5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F278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7D6F902C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2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5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9545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205E30E5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2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5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683">
      <w:pPr>
        <w:numPr>
          <w:ilvl w:val="0"/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6A1AB87C">
      <w:pPr>
        <w:numPr>
          <w:ilvl w:val="0"/>
          <w:numId w:val="2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Setup VPC Transist gateway.</w:t>
      </w:r>
    </w:p>
    <w:p w14:paraId="599345B6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25BC688B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2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5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D5BC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05949177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2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5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BAD0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3C4F61CC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60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70C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11F44DF5"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</w:rPr>
        <w:t>Setup VPC End Point.</w:t>
      </w:r>
    </w:p>
    <w:p w14:paraId="570CC08D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2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6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A8DD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7A53CF33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2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6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CB7F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723CA53A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2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6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CDCD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52A285DF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2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6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602D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5F8757DC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2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67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440A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57A08A6A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2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6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322F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02E66E02">
      <w:pPr>
        <w:numPr>
          <w:numId w:val="0"/>
        </w:numPr>
        <w:ind w:leftChars="0"/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  <w:bookmarkStart w:id="0" w:name="_GoBack"/>
      <w: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2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6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B5E2302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p w14:paraId="6DC2D53D">
      <w:pPr>
        <w:numPr>
          <w:numId w:val="0"/>
        </w:numPr>
        <w:rPr>
          <w:rFonts w:hint="default" w:ascii="Times New Roman" w:hAnsi="Times New Roman" w:eastAsia="Consolas" w:cs="Times New Roman"/>
          <w:b/>
          <w:bCs/>
          <w:i w:val="0"/>
          <w:iCs w:val="0"/>
          <w:caps w:val="0"/>
          <w:color w:val="auto"/>
          <w:spacing w:val="0"/>
          <w:sz w:val="20"/>
          <w:szCs w:val="20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BEBEF7"/>
    <w:multiLevelType w:val="singleLevel"/>
    <w:tmpl w:val="20BEBEF7"/>
    <w:lvl w:ilvl="0" w:tentative="0">
      <w:start w:val="4"/>
      <w:numFmt w:val="decimal"/>
      <w:suff w:val="space"/>
      <w:lvlText w:val="%1)"/>
      <w:lvlJc w:val="left"/>
    </w:lvl>
  </w:abstractNum>
  <w:abstractNum w:abstractNumId="1">
    <w:nsid w:val="2529E86C"/>
    <w:multiLevelType w:val="singleLevel"/>
    <w:tmpl w:val="2529E86C"/>
    <w:lvl w:ilvl="0" w:tentative="0">
      <w:start w:val="1"/>
      <w:numFmt w:val="decimal"/>
      <w:suff w:val="space"/>
      <w:lvlText w:val="%1)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1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992B95"/>
    <w:rsid w:val="4C992B95"/>
    <w:rsid w:val="52124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2024-11-13T09:08:00Z</dcterms:created>
  <dc:creator>Sameer Basha</dc:creator>
  <cp:lastModifiedBy>Sameer Basha</cp:lastModifiedBy>
  <dcterms:modified xsi:type="dcterms:W3CDTF">2024-11-15T03:10:27Z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C1466520EB2F4B0F8ACEE4D2A7A39136_13</vt:lpwstr>
  </property>
</Properties>
</file>